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119" w:rsidRDefault="001F2119" w:rsidP="001F2119">
      <w:pPr>
        <w:pStyle w:val="ListParagraph"/>
        <w:ind w:left="0"/>
        <w:jc w:val="center"/>
        <w:rPr>
          <w:rFonts w:ascii="Arial" w:hAnsi="Arial" w:cs="Arial"/>
          <w:b/>
          <w:lang w:val="en-US"/>
        </w:rPr>
      </w:pPr>
    </w:p>
    <w:p w:rsidR="001F2119" w:rsidRPr="001F2119" w:rsidRDefault="001F2119" w:rsidP="001F2119">
      <w:pPr>
        <w:pStyle w:val="ListParagraph"/>
        <w:ind w:left="0"/>
        <w:jc w:val="center"/>
        <w:rPr>
          <w:rFonts w:ascii="Arial" w:hAnsi="Arial" w:cs="Arial"/>
          <w:b/>
          <w:lang w:val="en-US"/>
        </w:rPr>
      </w:pPr>
      <w:r w:rsidRPr="001F2119">
        <w:rPr>
          <w:rFonts w:ascii="Arial" w:hAnsi="Arial" w:cs="Arial"/>
          <w:b/>
          <w:lang w:val="en-US"/>
        </w:rPr>
        <w:t>REKAPITULASI LAPORAN</w:t>
      </w:r>
    </w:p>
    <w:p w:rsidR="001F2119" w:rsidRPr="001F2119" w:rsidRDefault="001F2119" w:rsidP="001F2119">
      <w:pPr>
        <w:pStyle w:val="ListParagraph"/>
        <w:ind w:left="0"/>
        <w:jc w:val="center"/>
        <w:rPr>
          <w:rFonts w:ascii="Arial" w:hAnsi="Arial" w:cs="Arial"/>
          <w:b/>
          <w:lang w:val="en-US"/>
        </w:rPr>
      </w:pPr>
      <w:r w:rsidRPr="001F2119">
        <w:rPr>
          <w:rFonts w:ascii="Arial" w:hAnsi="Arial" w:cs="Arial"/>
          <w:b/>
          <w:lang w:val="en-US"/>
        </w:rPr>
        <w:t xml:space="preserve">INSIDEN KESELAMATAN PASIEN </w:t>
      </w:r>
    </w:p>
    <w:p w:rsidR="00077779" w:rsidRPr="001F2119" w:rsidRDefault="001F2119" w:rsidP="001F2119">
      <w:pPr>
        <w:pStyle w:val="ListParagraph"/>
        <w:ind w:left="0"/>
        <w:jc w:val="center"/>
        <w:rPr>
          <w:rFonts w:ascii="Arial" w:hAnsi="Arial" w:cs="Arial"/>
          <w:b/>
          <w:lang w:val="en-US"/>
        </w:rPr>
      </w:pPr>
      <w:r w:rsidRPr="001F2119">
        <w:rPr>
          <w:rFonts w:ascii="Arial" w:hAnsi="Arial" w:cs="Arial"/>
          <w:b/>
          <w:lang w:val="en-US"/>
        </w:rPr>
        <w:t>SEMESTER II 2018</w:t>
      </w:r>
    </w:p>
    <w:p w:rsidR="00077779" w:rsidRPr="009E3D54" w:rsidRDefault="00077779" w:rsidP="00077779">
      <w:pPr>
        <w:pStyle w:val="ListParagraph"/>
        <w:jc w:val="both"/>
        <w:rPr>
          <w:rFonts w:ascii="Arial" w:hAnsi="Arial" w:cs="Arial"/>
          <w:b/>
          <w:lang w:val="en-US"/>
        </w:rPr>
      </w:pPr>
    </w:p>
    <w:tbl>
      <w:tblPr>
        <w:tblStyle w:val="TableGrid"/>
        <w:tblW w:w="10890" w:type="dxa"/>
        <w:tblInd w:w="-522" w:type="dxa"/>
        <w:tblLayout w:type="fixed"/>
        <w:tblLook w:val="04A0"/>
      </w:tblPr>
      <w:tblGrid>
        <w:gridCol w:w="516"/>
        <w:gridCol w:w="1284"/>
        <w:gridCol w:w="1260"/>
        <w:gridCol w:w="1256"/>
        <w:gridCol w:w="1984"/>
        <w:gridCol w:w="2520"/>
        <w:gridCol w:w="2070"/>
      </w:tblGrid>
      <w:tr w:rsidR="00077779" w:rsidRPr="009E3D54" w:rsidTr="00FD184E">
        <w:tc>
          <w:tcPr>
            <w:tcW w:w="516" w:type="dxa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No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TGL. INSIDEN 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INSIDEN</w:t>
            </w:r>
          </w:p>
        </w:tc>
        <w:tc>
          <w:tcPr>
            <w:tcW w:w="1256" w:type="dxa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UNIT 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ANALISIS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REKOMENDASI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TINDAKAN 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1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4 Juli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Kesalahan Farmasi dalam pemberian obat anti TBC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Poliklinik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Petugas tidak mengecek ulang antara kartu dan resep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numPr>
                <w:ilvl w:val="0"/>
                <w:numId w:val="31"/>
              </w:numPr>
              <w:ind w:left="426" w:hanging="42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Pengendalian khusus untuk pengobatan / pemberian obat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1"/>
              </w:numPr>
              <w:ind w:left="426" w:hanging="42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Pelatihan terkait tata laksana pemberian dan pengelolaan obat TB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numPr>
                <w:ilvl w:val="0"/>
                <w:numId w:val="32"/>
              </w:numPr>
              <w:ind w:left="395" w:hanging="42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Mencocokan kartu TB dengan penulisan resep DPJP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2"/>
              </w:numPr>
              <w:ind w:left="395" w:hanging="42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Menghitung pemberian obat TB disesuaikan dg BB pasien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2"/>
              </w:numPr>
              <w:ind w:left="395" w:hanging="420"/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Memberikan obat TB sesuai dengan fasenya</w:t>
            </w:r>
            <w:r w:rsidRPr="009E3D54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2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15 Juli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Kesalahan pemberian obat 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B. Makruf 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Tidak melakukan double cek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double cek terkait pemberian obat 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evaluasi double cek saat serah terima obat dengan farmasi dan double cek sebelum obat diberikat ke pasien 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3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17 Juli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Pasien jatuh setelah dari kamar mandi 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B. Makruf 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Pasien post bed rest, kaki basah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scoring risiko jatuh, meningkatkan kewaspadaan petugas kesehatan dalam pencegahan jatuh 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numPr>
                <w:ilvl w:val="0"/>
                <w:numId w:val="33"/>
              </w:numPr>
              <w:ind w:left="395" w:hanging="39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Melakukan edukasi terkait risiko jatuh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3"/>
              </w:numPr>
              <w:ind w:left="395" w:hanging="39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Membagikan brosur risiko jatuh kepada pasien dan keluarga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3"/>
              </w:numPr>
              <w:ind w:left="395" w:hanging="39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Memasang kancing kuning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3"/>
              </w:numPr>
              <w:ind w:left="395" w:hanging="395"/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Memasang rambu-rambu risiko jatuh di TT</w:t>
            </w:r>
          </w:p>
        </w:tc>
      </w:tr>
      <w:tr w:rsidR="00077779" w:rsidRPr="009E3D54" w:rsidTr="00FD184E">
        <w:trPr>
          <w:trHeight w:val="132"/>
        </w:trPr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4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18 Juli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Pasien jatuh di bed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B. Athfal 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Pasien melompati pengaman tempat tidur, keluarga tertidur di bawah tempat tidur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Edukasi ke keluarga terkait risiko jatuh 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</w:rPr>
            </w:pPr>
            <w:r w:rsidRPr="009E3D54">
              <w:rPr>
                <w:rFonts w:cstheme="minorHAnsi"/>
              </w:rPr>
              <w:t>Melakukan edukasi risiko jatuh kepala keluarga dan pasien</w:t>
            </w:r>
          </w:p>
          <w:p w:rsidR="00077779" w:rsidRPr="009E3D54" w:rsidRDefault="00077779" w:rsidP="00FD184E">
            <w:pPr>
              <w:pStyle w:val="ListParagraph"/>
              <w:jc w:val="both"/>
              <w:rPr>
                <w:rFonts w:asciiTheme="minorHAnsi" w:hAnsiTheme="minorHAnsi" w:cstheme="minorHAnsi"/>
                <w:lang w:val="en-US"/>
              </w:rPr>
            </w:pPr>
          </w:p>
          <w:p w:rsidR="00077779" w:rsidRPr="006136AF" w:rsidRDefault="00077779" w:rsidP="00FD184E">
            <w:pPr>
              <w:jc w:val="both"/>
              <w:rPr>
                <w:rFonts w:cstheme="minorHAnsi"/>
              </w:rPr>
            </w:pP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16 Agustus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Jatuh saat berjalan 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B. Athfal 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Lantai licin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Koordinasi dengan cleaning servis untuk </w:t>
            </w:r>
            <w:r w:rsidRPr="009E3D54">
              <w:rPr>
                <w:rFonts w:asciiTheme="minorHAnsi" w:hAnsiTheme="minorHAnsi" w:cstheme="minorHAnsi"/>
                <w:lang w:val="en-US"/>
              </w:rPr>
              <w:lastRenderedPageBreak/>
              <w:t xml:space="preserve">pengeringan lantai 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lastRenderedPageBreak/>
              <w:t xml:space="preserve">Melakukan koordinasi dengan </w:t>
            </w:r>
            <w:r w:rsidRPr="009E3D54">
              <w:rPr>
                <w:rFonts w:asciiTheme="minorHAnsi" w:hAnsiTheme="minorHAnsi" w:cstheme="minorHAnsi"/>
                <w:lang w:val="en-US"/>
              </w:rPr>
              <w:lastRenderedPageBreak/>
              <w:t xml:space="preserve">cleaning untuk pengeringan lantai, memasang rambu-rambu risiko jatuh saat lantai basah 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lastRenderedPageBreak/>
              <w:t>6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21 September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kesalahan pemberian obat 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B. Makruf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Tidak melakukan double cek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Koordinasi dengan staf farmasi untuk melakukan double cek saat pemberian obat 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koordinasi dengan staff farmasi tentang double cek 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7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13 September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Pasien jatuh di depan KM 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 Umum 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Lantai licin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Koordinasi dengan cleaning untuk pengeringan  di area toilet 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Melakukan koordinasi dengan cleaning untuk pengeringan di area toilet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8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12 Oktober 2018 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jatuh di depan KM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Darussalam 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KU Pasien lemah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Edukasi pasien tentang risiko jatuh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edukasi pasien tentang risiko jatuh 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9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5 November 2018 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Hasil golongan darah beda 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B. Nisa 2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Salah penulisan golongan darah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Lakukan double cek sebelum diberikan ke keluarga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double cek sebelum diberikan ke keluarga 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10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8 November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Salah warna gelang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B. Salam 1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Staff lupa untuk warna gelang identitas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Lakukan sosialisasi ke staff tentang SPO Pemakaian gelang pasien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Melakukan sosialisasi ke staff tentang SPO Pemakaian gelang pasien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11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17 November 2018 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Jatuh di KM 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Darul Muqomah 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numPr>
                <w:ilvl w:val="0"/>
                <w:numId w:val="40"/>
              </w:numPr>
              <w:ind w:left="357" w:hanging="357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Lantai basah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40"/>
              </w:numPr>
              <w:ind w:left="357" w:hanging="357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KU lemah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Koordinasi dengan cleaning untuk pengeringan di area KM setiap saat 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numPr>
                <w:ilvl w:val="0"/>
                <w:numId w:val="41"/>
              </w:numPr>
              <w:ind w:left="395" w:hanging="39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Melakukan koordinasi dengan cleaning untuk pengeringan KM setiap saat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41"/>
              </w:numPr>
              <w:ind w:left="395" w:hanging="39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resosialisasi ulang ke pasien dan keluarga bahwa pasien harus bed rest, dan semua kebutuhan eliminasi perlu bantuan di temapt tidur 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12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29 November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Salah obat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B. Nisa 2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Petugas ODD kurang teliti dalam pemberian obat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Koordinasi farmasi untuk melakukan  cross cek ulang saat memasukkan  ke e-press dengan resep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koordinasi dengan farmasi, melakukan cross cek ulang saat </w:t>
            </w:r>
            <w:r w:rsidRPr="009E3D54">
              <w:rPr>
                <w:rFonts w:asciiTheme="minorHAnsi" w:hAnsiTheme="minorHAnsi" w:cstheme="minorHAnsi"/>
                <w:lang w:val="en-US"/>
              </w:rPr>
              <w:lastRenderedPageBreak/>
              <w:t>memasukkan ke e-press dengan resep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lastRenderedPageBreak/>
              <w:t>13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12 Desember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Jatuh dari Brankart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IGD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</w:rPr>
            </w:pPr>
            <w:r w:rsidRPr="009E3D54">
              <w:rPr>
                <w:rFonts w:cstheme="minorHAnsi"/>
              </w:rPr>
              <w:t xml:space="preserve">Kesadaran menurun, dan penunggu sedang berada di KM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numPr>
                <w:ilvl w:val="0"/>
                <w:numId w:val="36"/>
              </w:numPr>
              <w:tabs>
                <w:tab w:val="left" w:pos="508"/>
              </w:tabs>
              <w:ind w:left="426" w:hanging="42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Edukasi ulang ke keluarga untuk menunggu pasien 1 orang 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6"/>
              </w:numPr>
              <w:tabs>
                <w:tab w:val="left" w:pos="508"/>
              </w:tabs>
              <w:ind w:left="426" w:hanging="425"/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Memindahkan pasien ke bed sebelah</w:t>
            </w:r>
            <w:r w:rsidRPr="009E3D54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numPr>
                <w:ilvl w:val="0"/>
                <w:numId w:val="37"/>
              </w:numPr>
              <w:ind w:left="395" w:hanging="39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edukasi ulang keluarga 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7"/>
              </w:numPr>
              <w:ind w:left="395" w:hanging="39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Mentransfer pasien ke bed  sebelah</w:t>
            </w:r>
          </w:p>
          <w:p w:rsidR="00077779" w:rsidRPr="009E3D54" w:rsidRDefault="00077779" w:rsidP="00FD184E">
            <w:pPr>
              <w:pStyle w:val="ListParagraph"/>
              <w:numPr>
                <w:ilvl w:val="0"/>
                <w:numId w:val="37"/>
              </w:numPr>
              <w:ind w:left="395" w:hanging="395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Koordinasi dengan teknik untuk melakukan cek brankart</w:t>
            </w:r>
          </w:p>
        </w:tc>
      </w:tr>
      <w:tr w:rsidR="00077779" w:rsidRPr="009E3D54" w:rsidTr="00FD184E">
        <w:tc>
          <w:tcPr>
            <w:tcW w:w="516" w:type="dxa"/>
            <w:vAlign w:val="center"/>
          </w:tcPr>
          <w:p w:rsidR="00077779" w:rsidRPr="009E3D54" w:rsidRDefault="00077779" w:rsidP="00FD184E">
            <w:pPr>
              <w:pStyle w:val="ListParagraph"/>
              <w:ind w:left="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E3D54">
              <w:rPr>
                <w:rFonts w:asciiTheme="minorHAnsi" w:hAnsiTheme="minorHAnsi" w:cstheme="minorHAnsi"/>
                <w:b/>
                <w:lang w:val="en-US"/>
              </w:rPr>
              <w:t>14</w:t>
            </w:r>
          </w:p>
        </w:tc>
        <w:tc>
          <w:tcPr>
            <w:tcW w:w="1284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15 Desember 2018</w:t>
            </w:r>
          </w:p>
        </w:tc>
        <w:tc>
          <w:tcPr>
            <w:tcW w:w="1260" w:type="dxa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 xml:space="preserve">Etiket obat beda </w:t>
            </w:r>
          </w:p>
        </w:tc>
        <w:tc>
          <w:tcPr>
            <w:tcW w:w="1256" w:type="dxa"/>
            <w:shd w:val="clear" w:color="auto" w:fill="FFFFFF" w:themeFill="background1"/>
          </w:tcPr>
          <w:p w:rsidR="00077779" w:rsidRPr="009E3D54" w:rsidRDefault="00077779" w:rsidP="00FD184E">
            <w:pPr>
              <w:jc w:val="both"/>
              <w:rPr>
                <w:rFonts w:cstheme="minorHAnsi"/>
                <w:color w:val="000000"/>
              </w:rPr>
            </w:pPr>
            <w:r w:rsidRPr="009E3D54">
              <w:rPr>
                <w:rFonts w:cstheme="minorHAnsi"/>
                <w:color w:val="000000"/>
              </w:rPr>
              <w:t>B. Syifa</w:t>
            </w:r>
          </w:p>
        </w:tc>
        <w:tc>
          <w:tcPr>
            <w:tcW w:w="1984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Tidak dilakukan double cek </w:t>
            </w:r>
          </w:p>
        </w:tc>
        <w:tc>
          <w:tcPr>
            <w:tcW w:w="252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b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>Koordinasi dengan staf farmasi untuk melakukan double cek saat pemberian obat</w:t>
            </w:r>
          </w:p>
        </w:tc>
        <w:tc>
          <w:tcPr>
            <w:tcW w:w="2070" w:type="dxa"/>
          </w:tcPr>
          <w:p w:rsidR="00077779" w:rsidRPr="009E3D54" w:rsidRDefault="00077779" w:rsidP="00FD184E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en-US"/>
              </w:rPr>
            </w:pPr>
            <w:r w:rsidRPr="009E3D54">
              <w:rPr>
                <w:rFonts w:asciiTheme="minorHAnsi" w:hAnsiTheme="minorHAnsi" w:cstheme="minorHAnsi"/>
                <w:lang w:val="en-US"/>
              </w:rPr>
              <w:t xml:space="preserve">Melakukan refresh ulang tentang double cek ke staff </w:t>
            </w:r>
          </w:p>
        </w:tc>
      </w:tr>
    </w:tbl>
    <w:p w:rsidR="00077779" w:rsidRPr="009E3D54" w:rsidRDefault="00077779" w:rsidP="00077779">
      <w:pPr>
        <w:spacing w:after="0" w:line="240" w:lineRule="auto"/>
        <w:jc w:val="both"/>
        <w:rPr>
          <w:rFonts w:ascii="Arial" w:eastAsia="Times New Roman" w:hAnsi="Arial" w:cs="Arial"/>
        </w:rPr>
      </w:pPr>
    </w:p>
    <w:sectPr w:rsidR="00077779" w:rsidRPr="009E3D54" w:rsidSect="00410BDE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0D2" w:rsidRDefault="00A410D2" w:rsidP="00FF5B51">
      <w:pPr>
        <w:spacing w:after="0" w:line="240" w:lineRule="auto"/>
      </w:pPr>
      <w:r>
        <w:separator/>
      </w:r>
    </w:p>
  </w:endnote>
  <w:endnote w:type="continuationSeparator" w:id="1">
    <w:p w:rsidR="00A410D2" w:rsidRDefault="00A410D2" w:rsidP="00FF5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998" w:rsidRDefault="00077779">
    <w:pPr>
      <w:pStyle w:val="Footer"/>
      <w:jc w:val="right"/>
    </w:pPr>
    <w:r w:rsidRPr="00077779">
      <w:rPr>
        <w:noProof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-916603</wp:posOffset>
          </wp:positionH>
          <wp:positionV relativeFrom="paragraph">
            <wp:posOffset>117711</wp:posOffset>
          </wp:positionV>
          <wp:extent cx="7774615" cy="627320"/>
          <wp:effectExtent l="19050" t="0" r="0" b="0"/>
          <wp:wrapNone/>
          <wp:docPr id="5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4615" cy="6273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705998" w:rsidRDefault="0070599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998" w:rsidRDefault="00077779" w:rsidP="00FF5B51">
    <w:pPr>
      <w:pStyle w:val="Footer"/>
      <w:tabs>
        <w:tab w:val="clear" w:pos="4680"/>
      </w:tabs>
      <w:jc w:val="right"/>
    </w:pPr>
    <w:r w:rsidRPr="00077779">
      <w:rPr>
        <w:noProof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-905983</wp:posOffset>
          </wp:positionH>
          <wp:positionV relativeFrom="paragraph">
            <wp:posOffset>-63102</wp:posOffset>
          </wp:positionV>
          <wp:extent cx="7774616" cy="627321"/>
          <wp:effectExtent l="19050" t="0" r="0" b="0"/>
          <wp:wrapNone/>
          <wp:docPr id="16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4616" cy="62732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0D2" w:rsidRDefault="00A410D2" w:rsidP="00FF5B51">
      <w:pPr>
        <w:spacing w:after="0" w:line="240" w:lineRule="auto"/>
      </w:pPr>
      <w:r>
        <w:separator/>
      </w:r>
    </w:p>
  </w:footnote>
  <w:footnote w:type="continuationSeparator" w:id="1">
    <w:p w:rsidR="00A410D2" w:rsidRDefault="00A410D2" w:rsidP="00FF5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119" w:rsidRDefault="001F2119">
    <w:pPr>
      <w:pStyle w:val="Header"/>
    </w:pPr>
    <w:r>
      <w:rPr>
        <w:noProof/>
      </w:rPr>
      <w:drawing>
        <wp:anchor distT="0" distB="0" distL="114300" distR="114300" simplePos="0" relativeHeight="251674624" behindDoc="0" locked="0" layoutInCell="1" allowOverlap="1">
          <wp:simplePos x="0" y="0"/>
          <wp:positionH relativeFrom="column">
            <wp:posOffset>1513840</wp:posOffset>
          </wp:positionH>
          <wp:positionV relativeFrom="paragraph">
            <wp:posOffset>-2009140</wp:posOffset>
          </wp:positionV>
          <wp:extent cx="979805" cy="4603750"/>
          <wp:effectExtent l="1828800" t="0" r="1820545" b="0"/>
          <wp:wrapNone/>
          <wp:docPr id="1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 rot="16200000">
                    <a:off x="0" y="0"/>
                    <a:ext cx="979805" cy="4603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F2119">
      <w:drawing>
        <wp:anchor distT="0" distB="0" distL="114300" distR="114300" simplePos="0" relativeHeight="251676672" behindDoc="1" locked="0" layoutInCell="1" allowOverlap="1">
          <wp:simplePos x="0" y="0"/>
          <wp:positionH relativeFrom="column">
            <wp:posOffset>4303971</wp:posOffset>
          </wp:positionH>
          <wp:positionV relativeFrom="paragraph">
            <wp:posOffset>-457199</wp:posOffset>
          </wp:positionV>
          <wp:extent cx="2554029" cy="1329070"/>
          <wp:effectExtent l="19050" t="0" r="0" b="0"/>
          <wp:wrapNone/>
          <wp:docPr id="12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59948" t="43678" r="17996" b="35896"/>
                  <a:stretch>
                    <a:fillRect/>
                  </a:stretch>
                </pic:blipFill>
                <pic:spPr bwMode="auto">
                  <a:xfrm>
                    <a:off x="0" y="0"/>
                    <a:ext cx="2554029" cy="13290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119" w:rsidRDefault="001F2119">
    <w:pPr>
      <w:pStyle w:val="Header"/>
    </w:pPr>
    <w:r w:rsidRPr="001F2119">
      <w:drawing>
        <wp:anchor distT="0" distB="0" distL="114300" distR="114300" simplePos="0" relativeHeight="251672576" behindDoc="1" locked="0" layoutInCell="1" allowOverlap="1">
          <wp:simplePos x="0" y="0"/>
          <wp:positionH relativeFrom="column">
            <wp:posOffset>4314603</wp:posOffset>
          </wp:positionH>
          <wp:positionV relativeFrom="paragraph">
            <wp:posOffset>-457200</wp:posOffset>
          </wp:positionV>
          <wp:extent cx="2554030" cy="1329070"/>
          <wp:effectExtent l="19050" t="0" r="0" b="0"/>
          <wp:wrapNone/>
          <wp:docPr id="6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59948" t="43678" r="17996" b="35896"/>
                  <a:stretch>
                    <a:fillRect/>
                  </a:stretch>
                </pic:blipFill>
                <pic:spPr bwMode="auto">
                  <a:xfrm>
                    <a:off x="0" y="0"/>
                    <a:ext cx="2554029" cy="13290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F2119"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1360967</wp:posOffset>
          </wp:positionH>
          <wp:positionV relativeFrom="paragraph">
            <wp:posOffset>-2062716</wp:posOffset>
          </wp:positionV>
          <wp:extent cx="980426" cy="4603897"/>
          <wp:effectExtent l="1828800" t="0" r="1805482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 rot="16200000">
                    <a:off x="0" y="0"/>
                    <a:ext cx="975818" cy="460389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B6CB6"/>
    <w:multiLevelType w:val="hybridMultilevel"/>
    <w:tmpl w:val="6A547A0C"/>
    <w:lvl w:ilvl="0" w:tplc="45B6D6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467FE6"/>
    <w:multiLevelType w:val="hybridMultilevel"/>
    <w:tmpl w:val="5B4004A0"/>
    <w:lvl w:ilvl="0" w:tplc="DCAA0B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F0054"/>
    <w:multiLevelType w:val="hybridMultilevel"/>
    <w:tmpl w:val="7E841ED2"/>
    <w:lvl w:ilvl="0" w:tplc="C5D2B2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CE31273"/>
    <w:multiLevelType w:val="multilevel"/>
    <w:tmpl w:val="B80C5A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>
    <w:nsid w:val="0EC3090C"/>
    <w:multiLevelType w:val="hybridMultilevel"/>
    <w:tmpl w:val="7A6020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8E6CEC"/>
    <w:multiLevelType w:val="multilevel"/>
    <w:tmpl w:val="D080725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0860561"/>
    <w:multiLevelType w:val="hybridMultilevel"/>
    <w:tmpl w:val="5A26DB70"/>
    <w:lvl w:ilvl="0" w:tplc="78084B40">
      <w:start w:val="77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6F6E0D"/>
    <w:multiLevelType w:val="hybridMultilevel"/>
    <w:tmpl w:val="3244E3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9059FD"/>
    <w:multiLevelType w:val="hybridMultilevel"/>
    <w:tmpl w:val="0060B622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A86C5B"/>
    <w:multiLevelType w:val="hybridMultilevel"/>
    <w:tmpl w:val="6A5840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6C1E0B"/>
    <w:multiLevelType w:val="multilevel"/>
    <w:tmpl w:val="0421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24A1A41"/>
    <w:multiLevelType w:val="hybridMultilevel"/>
    <w:tmpl w:val="A7C6E902"/>
    <w:lvl w:ilvl="0" w:tplc="04090015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23BC1B6F"/>
    <w:multiLevelType w:val="hybridMultilevel"/>
    <w:tmpl w:val="BD20FBD4"/>
    <w:lvl w:ilvl="0" w:tplc="A394FD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45348B1"/>
    <w:multiLevelType w:val="hybridMultilevel"/>
    <w:tmpl w:val="98EE8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657578"/>
    <w:multiLevelType w:val="hybridMultilevel"/>
    <w:tmpl w:val="153263C4"/>
    <w:lvl w:ilvl="0" w:tplc="26DE5786">
      <w:start w:val="77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EC6AB6"/>
    <w:multiLevelType w:val="hybridMultilevel"/>
    <w:tmpl w:val="F970D4F8"/>
    <w:lvl w:ilvl="0" w:tplc="7A92C6E4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26C26EA"/>
    <w:multiLevelType w:val="hybridMultilevel"/>
    <w:tmpl w:val="33A23868"/>
    <w:lvl w:ilvl="0" w:tplc="E3D86CC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9621B6"/>
    <w:multiLevelType w:val="hybridMultilevel"/>
    <w:tmpl w:val="BB903BE4"/>
    <w:lvl w:ilvl="0" w:tplc="8DE052EC">
      <w:start w:val="1"/>
      <w:numFmt w:val="lowerLetter"/>
      <w:lvlText w:val="%1."/>
      <w:lvlJc w:val="left"/>
      <w:pPr>
        <w:ind w:left="145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70" w:hanging="360"/>
      </w:pPr>
    </w:lvl>
    <w:lvl w:ilvl="2" w:tplc="0421001B" w:tentative="1">
      <w:start w:val="1"/>
      <w:numFmt w:val="lowerRoman"/>
      <w:lvlText w:val="%3."/>
      <w:lvlJc w:val="right"/>
      <w:pPr>
        <w:ind w:left="2890" w:hanging="180"/>
      </w:pPr>
    </w:lvl>
    <w:lvl w:ilvl="3" w:tplc="0421000F" w:tentative="1">
      <w:start w:val="1"/>
      <w:numFmt w:val="decimal"/>
      <w:lvlText w:val="%4."/>
      <w:lvlJc w:val="left"/>
      <w:pPr>
        <w:ind w:left="3610" w:hanging="360"/>
      </w:pPr>
    </w:lvl>
    <w:lvl w:ilvl="4" w:tplc="04210019" w:tentative="1">
      <w:start w:val="1"/>
      <w:numFmt w:val="lowerLetter"/>
      <w:lvlText w:val="%5."/>
      <w:lvlJc w:val="left"/>
      <w:pPr>
        <w:ind w:left="4330" w:hanging="360"/>
      </w:pPr>
    </w:lvl>
    <w:lvl w:ilvl="5" w:tplc="0421001B" w:tentative="1">
      <w:start w:val="1"/>
      <w:numFmt w:val="lowerRoman"/>
      <w:lvlText w:val="%6."/>
      <w:lvlJc w:val="right"/>
      <w:pPr>
        <w:ind w:left="5050" w:hanging="180"/>
      </w:pPr>
    </w:lvl>
    <w:lvl w:ilvl="6" w:tplc="0421000F" w:tentative="1">
      <w:start w:val="1"/>
      <w:numFmt w:val="decimal"/>
      <w:lvlText w:val="%7."/>
      <w:lvlJc w:val="left"/>
      <w:pPr>
        <w:ind w:left="5770" w:hanging="360"/>
      </w:pPr>
    </w:lvl>
    <w:lvl w:ilvl="7" w:tplc="04210019" w:tentative="1">
      <w:start w:val="1"/>
      <w:numFmt w:val="lowerLetter"/>
      <w:lvlText w:val="%8."/>
      <w:lvlJc w:val="left"/>
      <w:pPr>
        <w:ind w:left="6490" w:hanging="360"/>
      </w:pPr>
    </w:lvl>
    <w:lvl w:ilvl="8" w:tplc="0421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18">
    <w:nsid w:val="34975603"/>
    <w:multiLevelType w:val="hybridMultilevel"/>
    <w:tmpl w:val="757218B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1B628A2"/>
    <w:multiLevelType w:val="hybridMultilevel"/>
    <w:tmpl w:val="26A04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C77C53"/>
    <w:multiLevelType w:val="multilevel"/>
    <w:tmpl w:val="870C3D1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9BB3C97"/>
    <w:multiLevelType w:val="hybridMultilevel"/>
    <w:tmpl w:val="C936D980"/>
    <w:lvl w:ilvl="0" w:tplc="0FB8501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1F4373"/>
    <w:multiLevelType w:val="multilevel"/>
    <w:tmpl w:val="8A0A0D4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>
    <w:nsid w:val="4B3F68B0"/>
    <w:multiLevelType w:val="hybridMultilevel"/>
    <w:tmpl w:val="E834A6CC"/>
    <w:lvl w:ilvl="0" w:tplc="BE7879F8">
      <w:start w:val="4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1C3630"/>
    <w:multiLevelType w:val="hybridMultilevel"/>
    <w:tmpl w:val="1F660666"/>
    <w:lvl w:ilvl="0" w:tplc="431A9A0A">
      <w:start w:val="1"/>
      <w:numFmt w:val="lowerLetter"/>
      <w:lvlText w:val="%1."/>
      <w:lvlJc w:val="left"/>
      <w:pPr>
        <w:ind w:left="145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70" w:hanging="360"/>
      </w:pPr>
    </w:lvl>
    <w:lvl w:ilvl="2" w:tplc="0421001B" w:tentative="1">
      <w:start w:val="1"/>
      <w:numFmt w:val="lowerRoman"/>
      <w:lvlText w:val="%3."/>
      <w:lvlJc w:val="right"/>
      <w:pPr>
        <w:ind w:left="2890" w:hanging="180"/>
      </w:pPr>
    </w:lvl>
    <w:lvl w:ilvl="3" w:tplc="0421000F" w:tentative="1">
      <w:start w:val="1"/>
      <w:numFmt w:val="decimal"/>
      <w:lvlText w:val="%4."/>
      <w:lvlJc w:val="left"/>
      <w:pPr>
        <w:ind w:left="3610" w:hanging="360"/>
      </w:pPr>
    </w:lvl>
    <w:lvl w:ilvl="4" w:tplc="04210019" w:tentative="1">
      <w:start w:val="1"/>
      <w:numFmt w:val="lowerLetter"/>
      <w:lvlText w:val="%5."/>
      <w:lvlJc w:val="left"/>
      <w:pPr>
        <w:ind w:left="4330" w:hanging="360"/>
      </w:pPr>
    </w:lvl>
    <w:lvl w:ilvl="5" w:tplc="0421001B" w:tentative="1">
      <w:start w:val="1"/>
      <w:numFmt w:val="lowerRoman"/>
      <w:lvlText w:val="%6."/>
      <w:lvlJc w:val="right"/>
      <w:pPr>
        <w:ind w:left="5050" w:hanging="180"/>
      </w:pPr>
    </w:lvl>
    <w:lvl w:ilvl="6" w:tplc="0421000F" w:tentative="1">
      <w:start w:val="1"/>
      <w:numFmt w:val="decimal"/>
      <w:lvlText w:val="%7."/>
      <w:lvlJc w:val="left"/>
      <w:pPr>
        <w:ind w:left="5770" w:hanging="360"/>
      </w:pPr>
    </w:lvl>
    <w:lvl w:ilvl="7" w:tplc="04210019" w:tentative="1">
      <w:start w:val="1"/>
      <w:numFmt w:val="lowerLetter"/>
      <w:lvlText w:val="%8."/>
      <w:lvlJc w:val="left"/>
      <w:pPr>
        <w:ind w:left="6490" w:hanging="360"/>
      </w:pPr>
    </w:lvl>
    <w:lvl w:ilvl="8" w:tplc="0421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25">
    <w:nsid w:val="56B533BB"/>
    <w:multiLevelType w:val="hybridMultilevel"/>
    <w:tmpl w:val="E4AC303E"/>
    <w:lvl w:ilvl="0" w:tplc="3EBAC3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907C85"/>
    <w:multiLevelType w:val="hybridMultilevel"/>
    <w:tmpl w:val="129C5B6A"/>
    <w:lvl w:ilvl="0" w:tplc="B686E63C">
      <w:start w:val="1"/>
      <w:numFmt w:val="lowerLetter"/>
      <w:lvlText w:val="%1."/>
      <w:lvlJc w:val="left"/>
      <w:pPr>
        <w:ind w:left="145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70" w:hanging="360"/>
      </w:pPr>
    </w:lvl>
    <w:lvl w:ilvl="2" w:tplc="0421001B" w:tentative="1">
      <w:start w:val="1"/>
      <w:numFmt w:val="lowerRoman"/>
      <w:lvlText w:val="%3."/>
      <w:lvlJc w:val="right"/>
      <w:pPr>
        <w:ind w:left="2890" w:hanging="180"/>
      </w:pPr>
    </w:lvl>
    <w:lvl w:ilvl="3" w:tplc="0421000F" w:tentative="1">
      <w:start w:val="1"/>
      <w:numFmt w:val="decimal"/>
      <w:lvlText w:val="%4."/>
      <w:lvlJc w:val="left"/>
      <w:pPr>
        <w:ind w:left="3610" w:hanging="360"/>
      </w:pPr>
    </w:lvl>
    <w:lvl w:ilvl="4" w:tplc="04210019" w:tentative="1">
      <w:start w:val="1"/>
      <w:numFmt w:val="lowerLetter"/>
      <w:lvlText w:val="%5."/>
      <w:lvlJc w:val="left"/>
      <w:pPr>
        <w:ind w:left="4330" w:hanging="360"/>
      </w:pPr>
    </w:lvl>
    <w:lvl w:ilvl="5" w:tplc="0421001B" w:tentative="1">
      <w:start w:val="1"/>
      <w:numFmt w:val="lowerRoman"/>
      <w:lvlText w:val="%6."/>
      <w:lvlJc w:val="right"/>
      <w:pPr>
        <w:ind w:left="5050" w:hanging="180"/>
      </w:pPr>
    </w:lvl>
    <w:lvl w:ilvl="6" w:tplc="0421000F" w:tentative="1">
      <w:start w:val="1"/>
      <w:numFmt w:val="decimal"/>
      <w:lvlText w:val="%7."/>
      <w:lvlJc w:val="left"/>
      <w:pPr>
        <w:ind w:left="5770" w:hanging="360"/>
      </w:pPr>
    </w:lvl>
    <w:lvl w:ilvl="7" w:tplc="04210019" w:tentative="1">
      <w:start w:val="1"/>
      <w:numFmt w:val="lowerLetter"/>
      <w:lvlText w:val="%8."/>
      <w:lvlJc w:val="left"/>
      <w:pPr>
        <w:ind w:left="6490" w:hanging="360"/>
      </w:pPr>
    </w:lvl>
    <w:lvl w:ilvl="8" w:tplc="0421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27">
    <w:nsid w:val="586E33C5"/>
    <w:multiLevelType w:val="hybridMultilevel"/>
    <w:tmpl w:val="4342A5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E63A4D"/>
    <w:multiLevelType w:val="hybridMultilevel"/>
    <w:tmpl w:val="113454A6"/>
    <w:lvl w:ilvl="0" w:tplc="206AC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5122C7"/>
    <w:multiLevelType w:val="multilevel"/>
    <w:tmpl w:val="6448B99E"/>
    <w:lvl w:ilvl="0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1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70" w:hanging="1800"/>
      </w:pPr>
      <w:rPr>
        <w:rFonts w:hint="default"/>
      </w:rPr>
    </w:lvl>
  </w:abstractNum>
  <w:abstractNum w:abstractNumId="30">
    <w:nsid w:val="60A15983"/>
    <w:multiLevelType w:val="hybridMultilevel"/>
    <w:tmpl w:val="A3DEEF7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61B35AB3"/>
    <w:multiLevelType w:val="hybridMultilevel"/>
    <w:tmpl w:val="E340A5E8"/>
    <w:lvl w:ilvl="0" w:tplc="F41EC876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A45665"/>
    <w:multiLevelType w:val="hybridMultilevel"/>
    <w:tmpl w:val="96F249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C42218"/>
    <w:multiLevelType w:val="multilevel"/>
    <w:tmpl w:val="66D2252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>
    <w:nsid w:val="68AF4266"/>
    <w:multiLevelType w:val="hybridMultilevel"/>
    <w:tmpl w:val="4C8AC65A"/>
    <w:lvl w:ilvl="0" w:tplc="0F301A5A">
      <w:start w:val="77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B63D31"/>
    <w:multiLevelType w:val="hybridMultilevel"/>
    <w:tmpl w:val="0D921B96"/>
    <w:lvl w:ilvl="0" w:tplc="ACFE37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CA34D5"/>
    <w:multiLevelType w:val="hybridMultilevel"/>
    <w:tmpl w:val="22547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4609D2"/>
    <w:multiLevelType w:val="hybridMultilevel"/>
    <w:tmpl w:val="C63C85C0"/>
    <w:lvl w:ilvl="0" w:tplc="699CDD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1CD1C84"/>
    <w:multiLevelType w:val="hybridMultilevel"/>
    <w:tmpl w:val="92EABEDE"/>
    <w:lvl w:ilvl="0" w:tplc="C04234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EE60ED"/>
    <w:multiLevelType w:val="hybridMultilevel"/>
    <w:tmpl w:val="5E00B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8120A4"/>
    <w:multiLevelType w:val="hybridMultilevel"/>
    <w:tmpl w:val="F5C2B78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463523"/>
    <w:multiLevelType w:val="hybridMultilevel"/>
    <w:tmpl w:val="52D64D6E"/>
    <w:lvl w:ilvl="0" w:tplc="0486E01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356CD1"/>
    <w:multiLevelType w:val="hybridMultilevel"/>
    <w:tmpl w:val="178A8AAE"/>
    <w:lvl w:ilvl="0" w:tplc="CBCC09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5F2E0F"/>
    <w:multiLevelType w:val="hybridMultilevel"/>
    <w:tmpl w:val="951E2FA2"/>
    <w:lvl w:ilvl="0" w:tplc="CC3816B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BF02D7"/>
    <w:multiLevelType w:val="hybridMultilevel"/>
    <w:tmpl w:val="46D60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6"/>
  </w:num>
  <w:num w:numId="3">
    <w:abstractNumId w:val="5"/>
  </w:num>
  <w:num w:numId="4">
    <w:abstractNumId w:val="11"/>
  </w:num>
  <w:num w:numId="5">
    <w:abstractNumId w:val="14"/>
  </w:num>
  <w:num w:numId="6">
    <w:abstractNumId w:val="34"/>
  </w:num>
  <w:num w:numId="7">
    <w:abstractNumId w:val="6"/>
  </w:num>
  <w:num w:numId="8">
    <w:abstractNumId w:val="39"/>
  </w:num>
  <w:num w:numId="9">
    <w:abstractNumId w:val="37"/>
  </w:num>
  <w:num w:numId="10">
    <w:abstractNumId w:val="22"/>
  </w:num>
  <w:num w:numId="11">
    <w:abstractNumId w:val="29"/>
  </w:num>
  <w:num w:numId="12">
    <w:abstractNumId w:val="8"/>
  </w:num>
  <w:num w:numId="13">
    <w:abstractNumId w:val="19"/>
  </w:num>
  <w:num w:numId="14">
    <w:abstractNumId w:val="42"/>
  </w:num>
  <w:num w:numId="15">
    <w:abstractNumId w:val="3"/>
  </w:num>
  <w:num w:numId="16">
    <w:abstractNumId w:val="26"/>
  </w:num>
  <w:num w:numId="17">
    <w:abstractNumId w:val="10"/>
  </w:num>
  <w:num w:numId="18">
    <w:abstractNumId w:val="17"/>
  </w:num>
  <w:num w:numId="19">
    <w:abstractNumId w:val="24"/>
  </w:num>
  <w:num w:numId="20">
    <w:abstractNumId w:val="4"/>
  </w:num>
  <w:num w:numId="21">
    <w:abstractNumId w:val="41"/>
  </w:num>
  <w:num w:numId="22">
    <w:abstractNumId w:val="40"/>
  </w:num>
  <w:num w:numId="23">
    <w:abstractNumId w:val="21"/>
  </w:num>
  <w:num w:numId="24">
    <w:abstractNumId w:val="43"/>
  </w:num>
  <w:num w:numId="25">
    <w:abstractNumId w:val="12"/>
  </w:num>
  <w:num w:numId="26">
    <w:abstractNumId w:val="0"/>
  </w:num>
  <w:num w:numId="27">
    <w:abstractNumId w:val="31"/>
  </w:num>
  <w:num w:numId="28">
    <w:abstractNumId w:val="2"/>
  </w:num>
  <w:num w:numId="29">
    <w:abstractNumId w:val="15"/>
  </w:num>
  <w:num w:numId="30">
    <w:abstractNumId w:val="18"/>
  </w:num>
  <w:num w:numId="31">
    <w:abstractNumId w:val="1"/>
  </w:num>
  <w:num w:numId="32">
    <w:abstractNumId w:val="38"/>
  </w:num>
  <w:num w:numId="33">
    <w:abstractNumId w:val="35"/>
  </w:num>
  <w:num w:numId="34">
    <w:abstractNumId w:val="28"/>
  </w:num>
  <w:num w:numId="35">
    <w:abstractNumId w:val="27"/>
  </w:num>
  <w:num w:numId="36">
    <w:abstractNumId w:val="25"/>
  </w:num>
  <w:num w:numId="37">
    <w:abstractNumId w:val="44"/>
  </w:num>
  <w:num w:numId="38">
    <w:abstractNumId w:val="32"/>
  </w:num>
  <w:num w:numId="39">
    <w:abstractNumId w:val="36"/>
  </w:num>
  <w:num w:numId="40">
    <w:abstractNumId w:val="7"/>
  </w:num>
  <w:num w:numId="41">
    <w:abstractNumId w:val="13"/>
  </w:num>
  <w:num w:numId="42">
    <w:abstractNumId w:val="30"/>
  </w:num>
  <w:num w:numId="43">
    <w:abstractNumId w:val="23"/>
  </w:num>
  <w:num w:numId="44">
    <w:abstractNumId w:val="9"/>
  </w:num>
  <w:num w:numId="4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1AC0"/>
    <w:rsid w:val="00054B9E"/>
    <w:rsid w:val="000736A0"/>
    <w:rsid w:val="00077779"/>
    <w:rsid w:val="00086731"/>
    <w:rsid w:val="00093F50"/>
    <w:rsid w:val="00095169"/>
    <w:rsid w:val="000D44EC"/>
    <w:rsid w:val="000D766D"/>
    <w:rsid w:val="000E10C7"/>
    <w:rsid w:val="000E2E8A"/>
    <w:rsid w:val="000F1871"/>
    <w:rsid w:val="000F423A"/>
    <w:rsid w:val="000F56D4"/>
    <w:rsid w:val="00104382"/>
    <w:rsid w:val="001205FF"/>
    <w:rsid w:val="00125FF2"/>
    <w:rsid w:val="00132773"/>
    <w:rsid w:val="0013473F"/>
    <w:rsid w:val="0014117C"/>
    <w:rsid w:val="00144417"/>
    <w:rsid w:val="00187CFD"/>
    <w:rsid w:val="001926FE"/>
    <w:rsid w:val="001B2BE5"/>
    <w:rsid w:val="001E0736"/>
    <w:rsid w:val="001F2119"/>
    <w:rsid w:val="001F25D7"/>
    <w:rsid w:val="0020114B"/>
    <w:rsid w:val="00204BDD"/>
    <w:rsid w:val="002213CD"/>
    <w:rsid w:val="00227742"/>
    <w:rsid w:val="00243E4F"/>
    <w:rsid w:val="00244049"/>
    <w:rsid w:val="00244D17"/>
    <w:rsid w:val="0024776C"/>
    <w:rsid w:val="0025143D"/>
    <w:rsid w:val="00257A65"/>
    <w:rsid w:val="00267DD9"/>
    <w:rsid w:val="00270946"/>
    <w:rsid w:val="00276E67"/>
    <w:rsid w:val="002855D5"/>
    <w:rsid w:val="00290E1E"/>
    <w:rsid w:val="00291BEB"/>
    <w:rsid w:val="00291F53"/>
    <w:rsid w:val="002A5F90"/>
    <w:rsid w:val="002B3328"/>
    <w:rsid w:val="002C6475"/>
    <w:rsid w:val="002C7026"/>
    <w:rsid w:val="002C7F36"/>
    <w:rsid w:val="002D6FE0"/>
    <w:rsid w:val="002F7278"/>
    <w:rsid w:val="00303F66"/>
    <w:rsid w:val="0030429A"/>
    <w:rsid w:val="003217CA"/>
    <w:rsid w:val="00332D20"/>
    <w:rsid w:val="00357899"/>
    <w:rsid w:val="00370E7E"/>
    <w:rsid w:val="00395F67"/>
    <w:rsid w:val="003A7CE6"/>
    <w:rsid w:val="00410BDE"/>
    <w:rsid w:val="00414218"/>
    <w:rsid w:val="00424EF8"/>
    <w:rsid w:val="0043011A"/>
    <w:rsid w:val="00436A93"/>
    <w:rsid w:val="004562F1"/>
    <w:rsid w:val="004576A8"/>
    <w:rsid w:val="004633B3"/>
    <w:rsid w:val="00471B9F"/>
    <w:rsid w:val="0047240B"/>
    <w:rsid w:val="00474288"/>
    <w:rsid w:val="00474D17"/>
    <w:rsid w:val="004B025A"/>
    <w:rsid w:val="004C0B42"/>
    <w:rsid w:val="0050374A"/>
    <w:rsid w:val="00515241"/>
    <w:rsid w:val="005164D8"/>
    <w:rsid w:val="0056025F"/>
    <w:rsid w:val="005D18F8"/>
    <w:rsid w:val="005D7D4C"/>
    <w:rsid w:val="005E72D1"/>
    <w:rsid w:val="005F1068"/>
    <w:rsid w:val="006070DF"/>
    <w:rsid w:val="00673CC7"/>
    <w:rsid w:val="006760F4"/>
    <w:rsid w:val="0067630E"/>
    <w:rsid w:val="006848DA"/>
    <w:rsid w:val="006962F4"/>
    <w:rsid w:val="006A480F"/>
    <w:rsid w:val="006B1A9A"/>
    <w:rsid w:val="006B3E80"/>
    <w:rsid w:val="006B5A12"/>
    <w:rsid w:val="006C74CF"/>
    <w:rsid w:val="006D03EC"/>
    <w:rsid w:val="006D6D1B"/>
    <w:rsid w:val="006F4867"/>
    <w:rsid w:val="00705998"/>
    <w:rsid w:val="00707BFB"/>
    <w:rsid w:val="00711A50"/>
    <w:rsid w:val="00720264"/>
    <w:rsid w:val="0073077C"/>
    <w:rsid w:val="00735816"/>
    <w:rsid w:val="00767A93"/>
    <w:rsid w:val="007814DF"/>
    <w:rsid w:val="007A0C14"/>
    <w:rsid w:val="007A1C0E"/>
    <w:rsid w:val="007A2F0C"/>
    <w:rsid w:val="007B64EB"/>
    <w:rsid w:val="007C7278"/>
    <w:rsid w:val="007D04D9"/>
    <w:rsid w:val="007D23AF"/>
    <w:rsid w:val="007D4CED"/>
    <w:rsid w:val="007D555B"/>
    <w:rsid w:val="007E4914"/>
    <w:rsid w:val="0080127B"/>
    <w:rsid w:val="00826DB5"/>
    <w:rsid w:val="008309D7"/>
    <w:rsid w:val="00830B59"/>
    <w:rsid w:val="00831874"/>
    <w:rsid w:val="008325BC"/>
    <w:rsid w:val="008561FC"/>
    <w:rsid w:val="00871360"/>
    <w:rsid w:val="008A1EE0"/>
    <w:rsid w:val="008A28BA"/>
    <w:rsid w:val="008A2E66"/>
    <w:rsid w:val="008A4FC2"/>
    <w:rsid w:val="008B77CB"/>
    <w:rsid w:val="008D149B"/>
    <w:rsid w:val="008D3E89"/>
    <w:rsid w:val="008E466C"/>
    <w:rsid w:val="008F221F"/>
    <w:rsid w:val="0090505D"/>
    <w:rsid w:val="00912E95"/>
    <w:rsid w:val="009305B7"/>
    <w:rsid w:val="0096307A"/>
    <w:rsid w:val="009651F5"/>
    <w:rsid w:val="00981081"/>
    <w:rsid w:val="00983D90"/>
    <w:rsid w:val="009873C6"/>
    <w:rsid w:val="00992424"/>
    <w:rsid w:val="009D1EF0"/>
    <w:rsid w:val="009D52EB"/>
    <w:rsid w:val="009E3D54"/>
    <w:rsid w:val="009E7C16"/>
    <w:rsid w:val="009F1AC0"/>
    <w:rsid w:val="00A07293"/>
    <w:rsid w:val="00A15FB0"/>
    <w:rsid w:val="00A3182E"/>
    <w:rsid w:val="00A410D2"/>
    <w:rsid w:val="00A750E8"/>
    <w:rsid w:val="00A84F23"/>
    <w:rsid w:val="00A95AF7"/>
    <w:rsid w:val="00AA171D"/>
    <w:rsid w:val="00AA7D54"/>
    <w:rsid w:val="00AD1063"/>
    <w:rsid w:val="00AD6B67"/>
    <w:rsid w:val="00B00FAF"/>
    <w:rsid w:val="00B0611F"/>
    <w:rsid w:val="00B1194C"/>
    <w:rsid w:val="00B20ED2"/>
    <w:rsid w:val="00B4455E"/>
    <w:rsid w:val="00B50A73"/>
    <w:rsid w:val="00B701B4"/>
    <w:rsid w:val="00B8284B"/>
    <w:rsid w:val="00B97BE4"/>
    <w:rsid w:val="00BA1C9E"/>
    <w:rsid w:val="00BD1223"/>
    <w:rsid w:val="00BE3C7F"/>
    <w:rsid w:val="00BE7BCB"/>
    <w:rsid w:val="00BF244D"/>
    <w:rsid w:val="00BF2F94"/>
    <w:rsid w:val="00C2423A"/>
    <w:rsid w:val="00C31C95"/>
    <w:rsid w:val="00C36C48"/>
    <w:rsid w:val="00C432F0"/>
    <w:rsid w:val="00C504C0"/>
    <w:rsid w:val="00C73543"/>
    <w:rsid w:val="00C86473"/>
    <w:rsid w:val="00CA3BCD"/>
    <w:rsid w:val="00CB284E"/>
    <w:rsid w:val="00CB3EA3"/>
    <w:rsid w:val="00CC7B5C"/>
    <w:rsid w:val="00CE0B61"/>
    <w:rsid w:val="00CE0F18"/>
    <w:rsid w:val="00D13C98"/>
    <w:rsid w:val="00D27A56"/>
    <w:rsid w:val="00D334D5"/>
    <w:rsid w:val="00D365FB"/>
    <w:rsid w:val="00D3771B"/>
    <w:rsid w:val="00D379FA"/>
    <w:rsid w:val="00D56AE7"/>
    <w:rsid w:val="00D605AA"/>
    <w:rsid w:val="00D70F3E"/>
    <w:rsid w:val="00D74A12"/>
    <w:rsid w:val="00D77193"/>
    <w:rsid w:val="00D853F1"/>
    <w:rsid w:val="00D96E9D"/>
    <w:rsid w:val="00DA0F16"/>
    <w:rsid w:val="00DA1445"/>
    <w:rsid w:val="00DB0B3D"/>
    <w:rsid w:val="00DB3E5E"/>
    <w:rsid w:val="00DB6570"/>
    <w:rsid w:val="00DB6A51"/>
    <w:rsid w:val="00DB7888"/>
    <w:rsid w:val="00DD19B2"/>
    <w:rsid w:val="00DD49F4"/>
    <w:rsid w:val="00DD5665"/>
    <w:rsid w:val="00DE55E9"/>
    <w:rsid w:val="00E4596B"/>
    <w:rsid w:val="00E73482"/>
    <w:rsid w:val="00E75024"/>
    <w:rsid w:val="00E916F1"/>
    <w:rsid w:val="00E94375"/>
    <w:rsid w:val="00EA65F7"/>
    <w:rsid w:val="00EB5036"/>
    <w:rsid w:val="00EB5122"/>
    <w:rsid w:val="00ED42DD"/>
    <w:rsid w:val="00EE0A9A"/>
    <w:rsid w:val="00EF7F7D"/>
    <w:rsid w:val="00F35310"/>
    <w:rsid w:val="00F42C90"/>
    <w:rsid w:val="00F55BFD"/>
    <w:rsid w:val="00F57ED4"/>
    <w:rsid w:val="00F66385"/>
    <w:rsid w:val="00F728E1"/>
    <w:rsid w:val="00F80830"/>
    <w:rsid w:val="00F97D54"/>
    <w:rsid w:val="00FA10BC"/>
    <w:rsid w:val="00FA72DE"/>
    <w:rsid w:val="00FA734A"/>
    <w:rsid w:val="00FC06AE"/>
    <w:rsid w:val="00FE1A49"/>
    <w:rsid w:val="00FE51F3"/>
    <w:rsid w:val="00FF3AC9"/>
    <w:rsid w:val="00FF5B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A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AC0"/>
    <w:pPr>
      <w:ind w:left="720"/>
      <w:contextualSpacing/>
    </w:pPr>
    <w:rPr>
      <w:rFonts w:ascii="Calibri" w:eastAsia="Calibri" w:hAnsi="Calibri" w:cs="Times New Roman"/>
      <w:lang w:val="id-ID"/>
    </w:rPr>
  </w:style>
  <w:style w:type="table" w:styleId="TableGrid">
    <w:name w:val="Table Grid"/>
    <w:basedOn w:val="TableNormal"/>
    <w:uiPriority w:val="59"/>
    <w:rsid w:val="007C72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F5B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B51"/>
  </w:style>
  <w:style w:type="paragraph" w:styleId="Footer">
    <w:name w:val="footer"/>
    <w:basedOn w:val="Normal"/>
    <w:link w:val="FooterChar"/>
    <w:uiPriority w:val="99"/>
    <w:unhideWhenUsed/>
    <w:rsid w:val="00FF5B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B51"/>
  </w:style>
  <w:style w:type="paragraph" w:styleId="BalloonText">
    <w:name w:val="Balloon Text"/>
    <w:basedOn w:val="Normal"/>
    <w:link w:val="BalloonTextChar"/>
    <w:uiPriority w:val="99"/>
    <w:semiHidden/>
    <w:unhideWhenUsed/>
    <w:rsid w:val="006B5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A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4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5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FDE14-5AAB-4B16-95A3-FB4444E48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RSPG CISARUA</Company>
  <LinksUpToDate>false</LinksUpToDate>
  <CharactersWithSpaces>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Medical Supporting</dc:creator>
  <cp:lastModifiedBy>RSI Sultan Agung</cp:lastModifiedBy>
  <cp:revision>11</cp:revision>
  <cp:lastPrinted>2019-03-12T02:41:00Z</cp:lastPrinted>
  <dcterms:created xsi:type="dcterms:W3CDTF">2019-03-05T07:55:00Z</dcterms:created>
  <dcterms:modified xsi:type="dcterms:W3CDTF">2019-05-08T02:48:00Z</dcterms:modified>
</cp:coreProperties>
</file>